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6E22" w14:textId="77777777" w:rsidR="00F2362C" w:rsidRDefault="00F2362C" w:rsidP="00F2362C">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会員・保護者各位</w:t>
      </w:r>
    </w:p>
    <w:p w14:paraId="7CA7D408" w14:textId="66C64E7C" w:rsidR="00F2362C" w:rsidRDefault="00F2362C" w:rsidP="00F2362C">
      <w:pPr>
        <w:autoSpaceDE w:val="0"/>
        <w:autoSpaceDN w:val="0"/>
        <w:adjustRightInd w:val="0"/>
        <w:jc w:val="right"/>
        <w:rPr>
          <w:rFonts w:ascii="游明朝" w:eastAsia="游明朝" w:cs="游明朝"/>
          <w:kern w:val="0"/>
          <w:szCs w:val="21"/>
        </w:rPr>
      </w:pPr>
      <w:r>
        <w:rPr>
          <w:rFonts w:ascii="游明朝" w:eastAsia="游明朝" w:cs="游明朝" w:hint="eastAsia"/>
          <w:kern w:val="0"/>
          <w:szCs w:val="21"/>
        </w:rPr>
        <w:t>令和</w:t>
      </w:r>
      <w:r>
        <w:rPr>
          <w:rFonts w:ascii="游明朝" w:eastAsia="游明朝" w:cs="游明朝"/>
          <w:kern w:val="0"/>
          <w:szCs w:val="21"/>
        </w:rPr>
        <w:t xml:space="preserve">2 </w:t>
      </w:r>
      <w:r w:rsidR="007408A7">
        <w:rPr>
          <w:rFonts w:ascii="游明朝" w:eastAsia="游明朝" w:cs="游明朝" w:hint="eastAsia"/>
          <w:kern w:val="0"/>
          <w:szCs w:val="21"/>
        </w:rPr>
        <w:t>年</w:t>
      </w:r>
      <w:r w:rsidR="009955D0">
        <w:rPr>
          <w:rFonts w:ascii="游明朝" w:eastAsia="游明朝" w:cs="游明朝" w:hint="eastAsia"/>
          <w:kern w:val="0"/>
          <w:szCs w:val="21"/>
        </w:rPr>
        <w:t>５</w:t>
      </w:r>
      <w:r w:rsidR="007408A7">
        <w:rPr>
          <w:rFonts w:ascii="游明朝" w:eastAsia="游明朝" w:cs="游明朝" w:hint="eastAsia"/>
          <w:kern w:val="0"/>
          <w:szCs w:val="21"/>
        </w:rPr>
        <w:t>月</w:t>
      </w:r>
      <w:r w:rsidR="009955D0">
        <w:rPr>
          <w:rFonts w:ascii="游明朝" w:eastAsia="游明朝" w:cs="游明朝" w:hint="eastAsia"/>
          <w:kern w:val="0"/>
          <w:szCs w:val="21"/>
        </w:rPr>
        <w:t>１</w:t>
      </w:r>
      <w:r>
        <w:rPr>
          <w:rFonts w:ascii="游明朝" w:eastAsia="游明朝" w:cs="游明朝" w:hint="eastAsia"/>
          <w:kern w:val="0"/>
          <w:szCs w:val="21"/>
        </w:rPr>
        <w:t>日</w:t>
      </w:r>
    </w:p>
    <w:p w14:paraId="4D7E3443" w14:textId="77777777" w:rsidR="00F2362C" w:rsidRDefault="00F2362C" w:rsidP="00F2362C">
      <w:pPr>
        <w:autoSpaceDE w:val="0"/>
        <w:autoSpaceDN w:val="0"/>
        <w:adjustRightInd w:val="0"/>
        <w:jc w:val="right"/>
        <w:rPr>
          <w:rFonts w:ascii="游明朝" w:eastAsia="游明朝" w:cs="游明朝"/>
          <w:kern w:val="0"/>
          <w:szCs w:val="21"/>
        </w:rPr>
      </w:pPr>
      <w:r>
        <w:rPr>
          <w:rFonts w:ascii="游明朝" w:eastAsia="游明朝" w:cs="游明朝" w:hint="eastAsia"/>
          <w:kern w:val="0"/>
          <w:szCs w:val="21"/>
        </w:rPr>
        <w:t>株）スポーツネットワークアンドクリエイションズ</w:t>
      </w:r>
    </w:p>
    <w:p w14:paraId="7DA7C3D4" w14:textId="7301422D" w:rsidR="00F2362C" w:rsidRDefault="00F2362C" w:rsidP="00F2362C">
      <w:pPr>
        <w:autoSpaceDE w:val="0"/>
        <w:autoSpaceDN w:val="0"/>
        <w:adjustRightInd w:val="0"/>
        <w:jc w:val="right"/>
        <w:rPr>
          <w:rFonts w:ascii="游明朝" w:eastAsia="游明朝" w:cs="游明朝"/>
          <w:kern w:val="0"/>
          <w:szCs w:val="21"/>
        </w:rPr>
      </w:pPr>
      <w:r>
        <w:rPr>
          <w:rFonts w:ascii="游明朝" w:eastAsia="游明朝" w:cs="游明朝" w:hint="eastAsia"/>
          <w:kern w:val="0"/>
          <w:szCs w:val="21"/>
        </w:rPr>
        <w:t>ウイングローバルテニスアカデミー</w:t>
      </w:r>
      <w:r w:rsidR="001C1FC4">
        <w:rPr>
          <w:rFonts w:ascii="游明朝" w:eastAsia="游明朝" w:cs="游明朝" w:hint="eastAsia"/>
          <w:kern w:val="0"/>
          <w:szCs w:val="21"/>
        </w:rPr>
        <w:t>蒲郡</w:t>
      </w:r>
    </w:p>
    <w:p w14:paraId="6D30F35F" w14:textId="77777777" w:rsidR="009955D0" w:rsidRDefault="009955D0" w:rsidP="00F2362C">
      <w:pPr>
        <w:autoSpaceDE w:val="0"/>
        <w:autoSpaceDN w:val="0"/>
        <w:adjustRightInd w:val="0"/>
        <w:jc w:val="center"/>
        <w:rPr>
          <w:rFonts w:ascii="游明朝" w:eastAsia="游明朝" w:cs="游明朝"/>
          <w:b/>
          <w:kern w:val="0"/>
          <w:sz w:val="24"/>
          <w:szCs w:val="24"/>
        </w:rPr>
      </w:pPr>
    </w:p>
    <w:p w14:paraId="2810A5E3" w14:textId="07DC79DC" w:rsidR="00F2362C" w:rsidRPr="00F2362C" w:rsidRDefault="009602A4" w:rsidP="00F2362C">
      <w:pPr>
        <w:autoSpaceDE w:val="0"/>
        <w:autoSpaceDN w:val="0"/>
        <w:adjustRightInd w:val="0"/>
        <w:jc w:val="center"/>
        <w:rPr>
          <w:rFonts w:ascii="游明朝" w:eastAsia="游明朝" w:cs="游明朝"/>
          <w:b/>
          <w:kern w:val="0"/>
          <w:sz w:val="24"/>
          <w:szCs w:val="24"/>
        </w:rPr>
      </w:pPr>
      <w:r>
        <w:rPr>
          <w:rFonts w:ascii="游明朝" w:eastAsia="游明朝" w:cs="游明朝" w:hint="eastAsia"/>
          <w:b/>
          <w:kern w:val="0"/>
          <w:sz w:val="24"/>
          <w:szCs w:val="24"/>
        </w:rPr>
        <w:t>レッスン中止期間延長のお知らせ</w:t>
      </w:r>
    </w:p>
    <w:p w14:paraId="5C8EDA8B" w14:textId="77777777" w:rsidR="009955D0" w:rsidRDefault="009955D0" w:rsidP="00F2362C">
      <w:pPr>
        <w:autoSpaceDE w:val="0"/>
        <w:autoSpaceDN w:val="0"/>
        <w:adjustRightInd w:val="0"/>
        <w:jc w:val="left"/>
        <w:rPr>
          <w:rFonts w:ascii="游明朝" w:eastAsia="游明朝" w:cs="游明朝"/>
          <w:kern w:val="0"/>
          <w:szCs w:val="21"/>
        </w:rPr>
      </w:pPr>
    </w:p>
    <w:p w14:paraId="7C807A72" w14:textId="49A86747" w:rsidR="004602A0" w:rsidRPr="004602A0" w:rsidRDefault="00F2362C" w:rsidP="009955D0">
      <w:pPr>
        <w:autoSpaceDE w:val="0"/>
        <w:autoSpaceDN w:val="0"/>
        <w:adjustRightInd w:val="0"/>
        <w:ind w:firstLineChars="100" w:firstLine="204"/>
        <w:jc w:val="left"/>
        <w:rPr>
          <w:rFonts w:ascii="游明朝" w:eastAsia="游明朝" w:cs="游明朝"/>
          <w:kern w:val="0"/>
          <w:szCs w:val="21"/>
        </w:rPr>
      </w:pPr>
      <w:r>
        <w:rPr>
          <w:rFonts w:ascii="游明朝" w:eastAsia="游明朝" w:cs="游明朝" w:hint="eastAsia"/>
          <w:kern w:val="0"/>
          <w:szCs w:val="21"/>
        </w:rPr>
        <w:t>謹啓</w:t>
      </w:r>
      <w:r>
        <w:rPr>
          <w:rFonts w:ascii="游明朝" w:eastAsia="游明朝" w:cs="游明朝"/>
          <w:kern w:val="0"/>
          <w:szCs w:val="21"/>
        </w:rPr>
        <w:t xml:space="preserve"> </w:t>
      </w:r>
      <w:r>
        <w:rPr>
          <w:rFonts w:ascii="游明朝" w:eastAsia="游明朝" w:cs="游明朝" w:hint="eastAsia"/>
          <w:kern w:val="0"/>
          <w:szCs w:val="21"/>
        </w:rPr>
        <w:t>会員・保護者の</w:t>
      </w:r>
      <w:r w:rsidR="004602A0">
        <w:rPr>
          <w:rFonts w:ascii="游明朝" w:eastAsia="游明朝" w:cs="游明朝" w:hint="eastAsia"/>
          <w:kern w:val="0"/>
          <w:szCs w:val="21"/>
        </w:rPr>
        <w:t>皆様におかれましては、当スクールをご愛顧賜り、誠にありがとうございます。</w:t>
      </w:r>
    </w:p>
    <w:p w14:paraId="0805012D" w14:textId="77777777" w:rsidR="00CE5020" w:rsidRDefault="00F2362C"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表題の</w:t>
      </w:r>
      <w:r w:rsidR="009602A4">
        <w:rPr>
          <w:rFonts w:ascii="游明朝" w:eastAsia="游明朝" w:cs="游明朝" w:hint="eastAsia"/>
          <w:kern w:val="0"/>
          <w:szCs w:val="21"/>
        </w:rPr>
        <w:t>件でございますが新型コロナウイルス感染防止のため、施設自体が</w:t>
      </w:r>
      <w:r w:rsidR="009955D0">
        <w:rPr>
          <w:rFonts w:ascii="游明朝" w:eastAsia="游明朝" w:cs="游明朝" w:hint="eastAsia"/>
          <w:kern w:val="0"/>
          <w:szCs w:val="21"/>
        </w:rPr>
        <w:t>５月３１日まで休館日が延長となりました。</w:t>
      </w:r>
    </w:p>
    <w:p w14:paraId="090D6BC8" w14:textId="6FFE40B3" w:rsidR="00F2362C" w:rsidRDefault="009955D0"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それに伴い</w:t>
      </w:r>
      <w:r w:rsidR="00F2362C">
        <w:rPr>
          <w:rFonts w:ascii="游明朝" w:eastAsia="游明朝" w:cs="游明朝" w:hint="eastAsia"/>
          <w:kern w:val="0"/>
          <w:szCs w:val="21"/>
        </w:rPr>
        <w:t>弊社スクール</w:t>
      </w:r>
      <w:r>
        <w:rPr>
          <w:rFonts w:ascii="游明朝" w:eastAsia="游明朝" w:cs="游明朝" w:hint="eastAsia"/>
          <w:kern w:val="0"/>
          <w:szCs w:val="21"/>
        </w:rPr>
        <w:t>も5月31日までレッスン中止期間を延長させていただきます。</w:t>
      </w:r>
    </w:p>
    <w:p w14:paraId="7D93178C" w14:textId="4A27E170" w:rsidR="009955D0" w:rsidRDefault="009955D0" w:rsidP="009955D0">
      <w:pPr>
        <w:autoSpaceDE w:val="0"/>
        <w:autoSpaceDN w:val="0"/>
        <w:adjustRightInd w:val="0"/>
        <w:ind w:firstLineChars="100" w:firstLine="204"/>
        <w:jc w:val="left"/>
        <w:rPr>
          <w:rFonts w:ascii="游明朝" w:eastAsia="游明朝" w:cs="游明朝"/>
          <w:kern w:val="0"/>
          <w:szCs w:val="21"/>
        </w:rPr>
      </w:pPr>
      <w:r>
        <w:rPr>
          <w:rFonts w:ascii="游明朝" w:eastAsia="游明朝" w:cs="游明朝" w:hint="eastAsia"/>
          <w:kern w:val="0"/>
          <w:szCs w:val="21"/>
        </w:rPr>
        <w:t>長い期間のスクール中止となり会員</w:t>
      </w:r>
      <w:r w:rsidR="00CE5020">
        <w:rPr>
          <w:rFonts w:ascii="游明朝" w:eastAsia="游明朝" w:cs="游明朝" w:hint="eastAsia"/>
          <w:kern w:val="0"/>
          <w:szCs w:val="21"/>
        </w:rPr>
        <w:t>、</w:t>
      </w:r>
      <w:r>
        <w:rPr>
          <w:rFonts w:ascii="游明朝" w:eastAsia="游明朝" w:cs="游明朝" w:hint="eastAsia"/>
          <w:kern w:val="0"/>
          <w:szCs w:val="21"/>
        </w:rPr>
        <w:t>保護者の方にはご不便をおかけいたしますが感染防止の為にもご理解ご協力お願いいたします。</w:t>
      </w:r>
    </w:p>
    <w:p w14:paraId="26A4E81B" w14:textId="77777777" w:rsidR="00CE5020" w:rsidRDefault="009955D0" w:rsidP="009955D0">
      <w:pPr>
        <w:autoSpaceDE w:val="0"/>
        <w:autoSpaceDN w:val="0"/>
        <w:adjustRightInd w:val="0"/>
        <w:ind w:firstLineChars="100" w:firstLine="204"/>
        <w:jc w:val="left"/>
        <w:rPr>
          <w:rFonts w:ascii="游明朝" w:eastAsia="游明朝" w:cs="游明朝"/>
          <w:kern w:val="0"/>
          <w:szCs w:val="21"/>
        </w:rPr>
      </w:pPr>
      <w:r>
        <w:rPr>
          <w:rFonts w:ascii="游明朝" w:eastAsia="游明朝" w:cs="游明朝" w:hint="eastAsia"/>
          <w:kern w:val="0"/>
          <w:szCs w:val="21"/>
        </w:rPr>
        <w:t>なお、</w:t>
      </w:r>
      <w:r w:rsidR="009602A4">
        <w:rPr>
          <w:rFonts w:ascii="游明朝" w:eastAsia="游明朝" w:cs="游明朝" w:hint="eastAsia"/>
          <w:kern w:val="0"/>
          <w:szCs w:val="21"/>
        </w:rPr>
        <w:t>諸届</w:t>
      </w:r>
      <w:r>
        <w:rPr>
          <w:rFonts w:ascii="游明朝" w:eastAsia="游明朝" w:cs="游明朝" w:hint="eastAsia"/>
          <w:kern w:val="0"/>
          <w:szCs w:val="21"/>
        </w:rPr>
        <w:t>の提出期限に関しましては毎月10日となっておりますが、施設自体が休館のため</w:t>
      </w:r>
      <w:r w:rsidR="00CE5020">
        <w:rPr>
          <w:rFonts w:ascii="游明朝" w:eastAsia="游明朝" w:cs="游明朝" w:hint="eastAsia"/>
          <w:kern w:val="0"/>
          <w:szCs w:val="21"/>
        </w:rPr>
        <w:t>、ホームページから諸届をダウンロードできるよう対応しておりますのでご記入後、ホームページに記載のメールアドレスまで送信下さい。</w:t>
      </w:r>
    </w:p>
    <w:p w14:paraId="4DCC0785" w14:textId="532F9C72" w:rsidR="00CE5020" w:rsidRDefault="00CE5020" w:rsidP="00CE5020">
      <w:pPr>
        <w:autoSpaceDE w:val="0"/>
        <w:autoSpaceDN w:val="0"/>
        <w:adjustRightInd w:val="0"/>
        <w:ind w:firstLineChars="100" w:firstLine="204"/>
        <w:jc w:val="left"/>
        <w:rPr>
          <w:rFonts w:ascii="游明朝" w:eastAsia="游明朝" w:cs="游明朝"/>
          <w:kern w:val="0"/>
          <w:szCs w:val="21"/>
        </w:rPr>
      </w:pPr>
      <w:r>
        <w:rPr>
          <w:rFonts w:ascii="游明朝" w:eastAsia="游明朝" w:cs="游明朝" w:hint="eastAsia"/>
          <w:kern w:val="0"/>
          <w:szCs w:val="21"/>
        </w:rPr>
        <w:t>環境より</w:t>
      </w:r>
      <w:r w:rsidR="00CD4A27">
        <w:rPr>
          <w:rFonts w:ascii="游明朝" w:eastAsia="游明朝" w:cs="游明朝" w:hint="eastAsia"/>
          <w:kern w:val="0"/>
          <w:szCs w:val="21"/>
        </w:rPr>
        <w:t>対応できない方に</w:t>
      </w:r>
      <w:r>
        <w:rPr>
          <w:rFonts w:ascii="游明朝" w:eastAsia="游明朝" w:cs="游明朝" w:hint="eastAsia"/>
          <w:kern w:val="0"/>
          <w:szCs w:val="21"/>
        </w:rPr>
        <w:t>関しましては、特別に</w:t>
      </w:r>
      <w:r w:rsidR="00CD4A27">
        <w:rPr>
          <w:rFonts w:ascii="游明朝" w:eastAsia="游明朝" w:cs="游明朝" w:hint="eastAsia"/>
          <w:kern w:val="0"/>
          <w:szCs w:val="21"/>
        </w:rPr>
        <w:t>電話受付も</w:t>
      </w:r>
      <w:r>
        <w:rPr>
          <w:rFonts w:ascii="游明朝" w:eastAsia="游明朝" w:cs="游明朝" w:hint="eastAsia"/>
          <w:kern w:val="0"/>
          <w:szCs w:val="21"/>
        </w:rPr>
        <w:t>行います。</w:t>
      </w:r>
    </w:p>
    <w:p w14:paraId="2A686915" w14:textId="77005DA6" w:rsidR="00F2362C" w:rsidRDefault="00F2362C" w:rsidP="00F2362C">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国内の非常事態に対応するための取り組みとなりますので、会員・保護者の皆様におかれましては、ご理解、ご協力の程、何卒お願い申し上げます。</w:t>
      </w:r>
    </w:p>
    <w:p w14:paraId="02940F91" w14:textId="77777777" w:rsidR="00F2362C" w:rsidRDefault="00F2362C" w:rsidP="00A74E41">
      <w:pPr>
        <w:autoSpaceDE w:val="0"/>
        <w:autoSpaceDN w:val="0"/>
        <w:adjustRightInd w:val="0"/>
        <w:jc w:val="center"/>
        <w:rPr>
          <w:rFonts w:ascii="游明朝" w:eastAsia="游明朝" w:cs="游明朝"/>
          <w:kern w:val="0"/>
          <w:szCs w:val="21"/>
        </w:rPr>
      </w:pPr>
      <w:r>
        <w:rPr>
          <w:rFonts w:ascii="游明朝" w:eastAsia="游明朝" w:cs="游明朝" w:hint="eastAsia"/>
          <w:kern w:val="0"/>
          <w:szCs w:val="21"/>
        </w:rPr>
        <w:t>記</w:t>
      </w:r>
    </w:p>
    <w:p w14:paraId="0525E55A" w14:textId="7862812F" w:rsidR="00F2362C" w:rsidRDefault="00F2362C" w:rsidP="00CE5020">
      <w:pPr>
        <w:autoSpaceDE w:val="0"/>
        <w:autoSpaceDN w:val="0"/>
        <w:adjustRightInd w:val="0"/>
        <w:ind w:firstLineChars="600" w:firstLine="1224"/>
        <w:jc w:val="left"/>
        <w:rPr>
          <w:rFonts w:ascii="游明朝" w:eastAsia="游明朝" w:cs="游明朝"/>
          <w:kern w:val="0"/>
          <w:szCs w:val="21"/>
        </w:rPr>
      </w:pPr>
      <w:r>
        <w:rPr>
          <w:rFonts w:ascii="游明朝" w:eastAsia="游明朝" w:cs="游明朝" w:hint="eastAsia"/>
          <w:kern w:val="0"/>
          <w:szCs w:val="21"/>
        </w:rPr>
        <w:t>・対象スクール</w:t>
      </w:r>
      <w:r>
        <w:rPr>
          <w:rFonts w:ascii="游明朝" w:eastAsia="游明朝" w:cs="游明朝"/>
          <w:kern w:val="0"/>
          <w:szCs w:val="21"/>
        </w:rPr>
        <w:t xml:space="preserve"> </w:t>
      </w:r>
      <w:r w:rsidR="00CE5020">
        <w:rPr>
          <w:rFonts w:ascii="游明朝" w:eastAsia="游明朝" w:cs="游明朝" w:hint="eastAsia"/>
          <w:kern w:val="0"/>
          <w:szCs w:val="21"/>
        </w:rPr>
        <w:t xml:space="preserve">　　</w:t>
      </w:r>
      <w:r>
        <w:rPr>
          <w:rFonts w:ascii="游明朝" w:eastAsia="游明朝" w:cs="游明朝" w:hint="eastAsia"/>
          <w:kern w:val="0"/>
          <w:szCs w:val="21"/>
        </w:rPr>
        <w:t>全クラス</w:t>
      </w:r>
      <w:r>
        <w:rPr>
          <w:rFonts w:ascii="游明朝" w:eastAsia="游明朝" w:cs="游明朝"/>
          <w:kern w:val="0"/>
          <w:szCs w:val="21"/>
        </w:rPr>
        <w:t xml:space="preserve"> </w:t>
      </w:r>
    </w:p>
    <w:p w14:paraId="19DC5F9A" w14:textId="5FBB56E5" w:rsidR="00F2362C" w:rsidRDefault="00F2362C" w:rsidP="00CE5020">
      <w:pPr>
        <w:autoSpaceDE w:val="0"/>
        <w:autoSpaceDN w:val="0"/>
        <w:adjustRightInd w:val="0"/>
        <w:ind w:firstLineChars="600" w:firstLine="1224"/>
        <w:jc w:val="left"/>
        <w:rPr>
          <w:rFonts w:ascii="游明朝" w:eastAsia="游明朝" w:cs="游明朝"/>
          <w:kern w:val="0"/>
          <w:szCs w:val="21"/>
        </w:rPr>
      </w:pPr>
      <w:r>
        <w:rPr>
          <w:rFonts w:ascii="游明朝" w:eastAsia="游明朝" w:cs="游明朝" w:hint="eastAsia"/>
          <w:kern w:val="0"/>
          <w:szCs w:val="21"/>
        </w:rPr>
        <w:t>・中</w:t>
      </w:r>
      <w:r>
        <w:rPr>
          <w:rFonts w:ascii="游明朝" w:eastAsia="游明朝" w:cs="游明朝"/>
          <w:kern w:val="0"/>
          <w:szCs w:val="21"/>
        </w:rPr>
        <w:t xml:space="preserve"> </w:t>
      </w:r>
      <w:r>
        <w:rPr>
          <w:rFonts w:ascii="游明朝" w:eastAsia="游明朝" w:cs="游明朝" w:hint="eastAsia"/>
          <w:kern w:val="0"/>
          <w:szCs w:val="21"/>
        </w:rPr>
        <w:t>止</w:t>
      </w:r>
      <w:r>
        <w:rPr>
          <w:rFonts w:ascii="游明朝" w:eastAsia="游明朝" w:cs="游明朝"/>
          <w:kern w:val="0"/>
          <w:szCs w:val="21"/>
        </w:rPr>
        <w:t xml:space="preserve"> </w:t>
      </w:r>
      <w:r>
        <w:rPr>
          <w:rFonts w:ascii="游明朝" w:eastAsia="游明朝" w:cs="游明朝" w:hint="eastAsia"/>
          <w:kern w:val="0"/>
          <w:szCs w:val="21"/>
        </w:rPr>
        <w:t>期</w:t>
      </w:r>
      <w:r>
        <w:rPr>
          <w:rFonts w:ascii="游明朝" w:eastAsia="游明朝" w:cs="游明朝"/>
          <w:kern w:val="0"/>
          <w:szCs w:val="21"/>
        </w:rPr>
        <w:t xml:space="preserve"> </w:t>
      </w:r>
      <w:r>
        <w:rPr>
          <w:rFonts w:ascii="游明朝" w:eastAsia="游明朝" w:cs="游明朝" w:hint="eastAsia"/>
          <w:kern w:val="0"/>
          <w:szCs w:val="21"/>
        </w:rPr>
        <w:t>間</w:t>
      </w:r>
      <w:r>
        <w:rPr>
          <w:rFonts w:ascii="游明朝" w:eastAsia="游明朝" w:cs="游明朝"/>
          <w:kern w:val="0"/>
          <w:szCs w:val="21"/>
        </w:rPr>
        <w:t xml:space="preserve"> </w:t>
      </w:r>
      <w:r w:rsidR="00CE5020">
        <w:rPr>
          <w:rFonts w:ascii="游明朝" w:eastAsia="游明朝" w:cs="游明朝" w:hint="eastAsia"/>
          <w:kern w:val="0"/>
          <w:szCs w:val="21"/>
        </w:rPr>
        <w:t xml:space="preserve">　　</w:t>
      </w:r>
      <w:r w:rsidR="00A74E41">
        <w:rPr>
          <w:rFonts w:ascii="游明朝" w:eastAsia="游明朝" w:cs="游明朝" w:hint="eastAsia"/>
          <w:kern w:val="0"/>
          <w:szCs w:val="21"/>
        </w:rPr>
        <w:t>５月31日（日</w:t>
      </w:r>
      <w:r>
        <w:rPr>
          <w:rFonts w:ascii="游明朝" w:eastAsia="游明朝" w:cs="游明朝" w:hint="eastAsia"/>
          <w:kern w:val="0"/>
          <w:szCs w:val="21"/>
        </w:rPr>
        <w:t>）まで</w:t>
      </w:r>
      <w:r w:rsidR="00CE5020">
        <w:rPr>
          <w:rFonts w:ascii="游明朝" w:eastAsia="游明朝" w:cs="游明朝" w:hint="eastAsia"/>
          <w:kern w:val="0"/>
          <w:szCs w:val="21"/>
        </w:rPr>
        <w:t>延長</w:t>
      </w:r>
    </w:p>
    <w:p w14:paraId="72EEDCCB" w14:textId="43EA19CF" w:rsidR="00A74E41" w:rsidRDefault="00CE5020" w:rsidP="001C1FC4">
      <w:pPr>
        <w:autoSpaceDE w:val="0"/>
        <w:autoSpaceDN w:val="0"/>
        <w:adjustRightInd w:val="0"/>
        <w:ind w:firstLineChars="600" w:firstLine="1224"/>
        <w:jc w:val="left"/>
        <w:rPr>
          <w:rFonts w:ascii="游明朝" w:eastAsia="游明朝" w:cs="游明朝"/>
          <w:kern w:val="0"/>
          <w:szCs w:val="21"/>
        </w:rPr>
      </w:pPr>
      <w:r>
        <w:rPr>
          <w:rFonts w:ascii="游明朝" w:eastAsia="游明朝" w:cs="游明朝" w:hint="eastAsia"/>
          <w:kern w:val="0"/>
          <w:szCs w:val="21"/>
        </w:rPr>
        <w:t xml:space="preserve">・会費などの対応　</w:t>
      </w:r>
      <w:r w:rsidR="001C1FC4">
        <w:rPr>
          <w:rFonts w:ascii="游明朝" w:eastAsia="游明朝" w:cs="游明朝" w:hint="eastAsia"/>
          <w:kern w:val="0"/>
          <w:szCs w:val="21"/>
        </w:rPr>
        <w:t>現在頂いている分の会費に関しましては</w:t>
      </w:r>
    </w:p>
    <w:p w14:paraId="06ECE92D" w14:textId="2910A968" w:rsidR="001C1FC4" w:rsidRDefault="001C1FC4" w:rsidP="001C1FC4">
      <w:pPr>
        <w:autoSpaceDE w:val="0"/>
        <w:autoSpaceDN w:val="0"/>
        <w:adjustRightInd w:val="0"/>
        <w:ind w:firstLineChars="600" w:firstLine="1224"/>
        <w:jc w:val="left"/>
        <w:rPr>
          <w:rFonts w:ascii="游明朝" w:eastAsia="游明朝" w:cs="游明朝"/>
          <w:kern w:val="0"/>
          <w:szCs w:val="21"/>
        </w:rPr>
      </w:pPr>
      <w:r>
        <w:rPr>
          <w:rFonts w:ascii="游明朝" w:eastAsia="游明朝" w:cs="游明朝" w:hint="eastAsia"/>
          <w:kern w:val="0"/>
          <w:szCs w:val="21"/>
        </w:rPr>
        <w:t xml:space="preserve">　　　　　　　　　6月分として充当させて頂きます。</w:t>
      </w:r>
    </w:p>
    <w:p w14:paraId="7F3FC03C" w14:textId="758A308A" w:rsidR="001C1FC4" w:rsidRDefault="001C1FC4" w:rsidP="001C1FC4">
      <w:pPr>
        <w:autoSpaceDE w:val="0"/>
        <w:autoSpaceDN w:val="0"/>
        <w:adjustRightInd w:val="0"/>
        <w:ind w:firstLineChars="600" w:firstLine="1224"/>
        <w:jc w:val="left"/>
        <w:rPr>
          <w:rFonts w:ascii="游明朝" w:eastAsia="游明朝" w:cs="游明朝"/>
          <w:kern w:val="0"/>
          <w:szCs w:val="21"/>
        </w:rPr>
      </w:pPr>
      <w:r>
        <w:rPr>
          <w:rFonts w:ascii="游明朝" w:eastAsia="游明朝" w:cs="游明朝" w:hint="eastAsia"/>
          <w:kern w:val="0"/>
          <w:szCs w:val="21"/>
        </w:rPr>
        <w:t xml:space="preserve">　　　　　　　　　※引落は実施いたしません。</w:t>
      </w:r>
    </w:p>
    <w:p w14:paraId="1E01A0F2" w14:textId="2BDF5874" w:rsidR="00C610B5" w:rsidRDefault="00CE5020" w:rsidP="009955D0">
      <w:pPr>
        <w:autoSpaceDE w:val="0"/>
        <w:autoSpaceDN w:val="0"/>
        <w:adjustRightInd w:val="0"/>
        <w:ind w:firstLineChars="100" w:firstLine="204"/>
        <w:jc w:val="left"/>
        <w:rPr>
          <w:rFonts w:ascii="游明朝" w:eastAsia="游明朝" w:cs="游明朝"/>
          <w:kern w:val="0"/>
          <w:szCs w:val="21"/>
        </w:rPr>
      </w:pPr>
      <w:r>
        <w:rPr>
          <w:rFonts w:ascii="游明朝" w:eastAsia="游明朝" w:cs="游明朝" w:hint="eastAsia"/>
          <w:kern w:val="0"/>
          <w:szCs w:val="21"/>
        </w:rPr>
        <w:t xml:space="preserve">　　　　　・電話受付時間　AM10：00～PM</w:t>
      </w:r>
      <w:r w:rsidR="001C1FC4">
        <w:rPr>
          <w:rFonts w:ascii="游明朝" w:eastAsia="游明朝" w:cs="游明朝" w:hint="eastAsia"/>
          <w:kern w:val="0"/>
          <w:szCs w:val="21"/>
        </w:rPr>
        <w:t>18:00</w:t>
      </w:r>
      <w:r>
        <w:rPr>
          <w:rFonts w:ascii="游明朝" w:eastAsia="游明朝" w:cs="游明朝" w:hint="eastAsia"/>
          <w:kern w:val="0"/>
          <w:szCs w:val="21"/>
        </w:rPr>
        <w:t xml:space="preserve">　</w:t>
      </w:r>
    </w:p>
    <w:p w14:paraId="387CB8B7" w14:textId="01AFDB63" w:rsidR="00CE5020" w:rsidRDefault="00CE5020" w:rsidP="00C610B5">
      <w:pPr>
        <w:autoSpaceDE w:val="0"/>
        <w:autoSpaceDN w:val="0"/>
        <w:adjustRightInd w:val="0"/>
        <w:ind w:firstLineChars="700" w:firstLine="1429"/>
        <w:jc w:val="left"/>
        <w:rPr>
          <w:rFonts w:ascii="游明朝" w:eastAsia="游明朝" w:cs="游明朝"/>
          <w:kern w:val="0"/>
          <w:szCs w:val="21"/>
        </w:rPr>
      </w:pPr>
      <w:r>
        <w:rPr>
          <w:rFonts w:ascii="游明朝" w:eastAsia="游明朝" w:cs="游明朝" w:hint="eastAsia"/>
          <w:kern w:val="0"/>
          <w:szCs w:val="21"/>
        </w:rPr>
        <w:lastRenderedPageBreak/>
        <w:t>※回線の状況で繋がりにくい場合もございますので</w:t>
      </w:r>
      <w:r w:rsidR="00C610B5">
        <w:rPr>
          <w:rFonts w:ascii="游明朝" w:eastAsia="游明朝" w:cs="游明朝" w:hint="eastAsia"/>
          <w:kern w:val="0"/>
          <w:szCs w:val="21"/>
        </w:rPr>
        <w:t>ご了承ください</w:t>
      </w:r>
      <w:r>
        <w:rPr>
          <w:rFonts w:ascii="游明朝" w:eastAsia="游明朝" w:cs="游明朝" w:hint="eastAsia"/>
          <w:kern w:val="0"/>
          <w:szCs w:val="21"/>
        </w:rPr>
        <w:t xml:space="preserve">　　　　　　　　　　　　　　　　　　　　　</w:t>
      </w:r>
    </w:p>
    <w:p w14:paraId="41278AD7" w14:textId="77777777" w:rsidR="00CE5020" w:rsidRDefault="00CE5020" w:rsidP="00CE5020">
      <w:pPr>
        <w:autoSpaceDE w:val="0"/>
        <w:autoSpaceDN w:val="0"/>
        <w:adjustRightInd w:val="0"/>
        <w:ind w:firstLineChars="500" w:firstLine="1020"/>
        <w:jc w:val="left"/>
        <w:rPr>
          <w:rFonts w:ascii="游明朝" w:eastAsia="游明朝" w:cs="游明朝"/>
          <w:kern w:val="0"/>
          <w:szCs w:val="21"/>
        </w:rPr>
      </w:pPr>
    </w:p>
    <w:p w14:paraId="31F9888A" w14:textId="1E8DCE14" w:rsidR="009955D0" w:rsidRDefault="00F2362C" w:rsidP="00CE5020">
      <w:pPr>
        <w:autoSpaceDE w:val="0"/>
        <w:autoSpaceDN w:val="0"/>
        <w:adjustRightInd w:val="0"/>
        <w:ind w:firstLineChars="800" w:firstLine="1633"/>
        <w:jc w:val="left"/>
        <w:rPr>
          <w:rFonts w:ascii="游明朝" w:eastAsia="游明朝" w:cs="游明朝"/>
          <w:kern w:val="0"/>
          <w:szCs w:val="21"/>
        </w:rPr>
      </w:pPr>
      <w:r>
        <w:rPr>
          <w:rFonts w:ascii="游明朝" w:eastAsia="游明朝" w:cs="游明朝" w:hint="eastAsia"/>
          <w:kern w:val="0"/>
          <w:szCs w:val="21"/>
        </w:rPr>
        <w:t>中止期間に関しましては状況により延⻑する場合がございますのでご了承ください。</w:t>
      </w:r>
    </w:p>
    <w:p w14:paraId="65D59897" w14:textId="77777777" w:rsidR="00CE5020" w:rsidRDefault="00CE5020" w:rsidP="009955D0">
      <w:pPr>
        <w:autoSpaceDE w:val="0"/>
        <w:autoSpaceDN w:val="0"/>
        <w:adjustRightInd w:val="0"/>
        <w:ind w:firstLineChars="100" w:firstLine="204"/>
        <w:jc w:val="left"/>
        <w:rPr>
          <w:rFonts w:ascii="游明朝" w:eastAsia="游明朝" w:cs="游明朝"/>
          <w:kern w:val="0"/>
          <w:szCs w:val="21"/>
        </w:rPr>
      </w:pPr>
    </w:p>
    <w:p w14:paraId="71521CAF" w14:textId="7374E081" w:rsidR="009955D0" w:rsidRDefault="009955D0"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テニスができない期間少しでも皆様のお役にたてればと思いご自宅でできる簡単トレーニングもホームページのブログや</w:t>
      </w:r>
      <w:r>
        <w:rPr>
          <w:rFonts w:ascii="游明朝" w:eastAsia="游明朝" w:cs="游明朝"/>
          <w:kern w:val="0"/>
          <w:szCs w:val="21"/>
        </w:rPr>
        <w:t>YouTube</w:t>
      </w:r>
      <w:r>
        <w:rPr>
          <w:rFonts w:ascii="游明朝" w:eastAsia="游明朝" w:cs="游明朝" w:hint="eastAsia"/>
          <w:kern w:val="0"/>
          <w:szCs w:val="21"/>
        </w:rPr>
        <w:t>にアップしておりますので是非ご覧ください。</w:t>
      </w:r>
    </w:p>
    <w:p w14:paraId="2D93E97C" w14:textId="08734C8A" w:rsidR="00CE5020" w:rsidRDefault="00CE5020" w:rsidP="00CE5020">
      <w:pPr>
        <w:autoSpaceDE w:val="0"/>
        <w:autoSpaceDN w:val="0"/>
        <w:adjustRightInd w:val="0"/>
        <w:jc w:val="left"/>
        <w:rPr>
          <w:rFonts w:ascii="游明朝" w:eastAsia="游明朝" w:cs="游明朝"/>
          <w:kern w:val="0"/>
          <w:szCs w:val="21"/>
        </w:rPr>
      </w:pPr>
    </w:p>
    <w:p w14:paraId="4A4C0374" w14:textId="43F3E24D" w:rsidR="00CE5020" w:rsidRDefault="00CE5020"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ウイングローバルテニスアカデミー</w:t>
      </w:r>
      <w:r w:rsidR="001C1FC4">
        <w:rPr>
          <w:rFonts w:ascii="游明朝" w:eastAsia="游明朝" w:cs="游明朝" w:hint="eastAsia"/>
          <w:kern w:val="0"/>
          <w:szCs w:val="21"/>
        </w:rPr>
        <w:t>蒲郡</w:t>
      </w:r>
      <w:r>
        <w:rPr>
          <w:rFonts w:ascii="游明朝" w:eastAsia="游明朝" w:cs="游明朝" w:hint="eastAsia"/>
          <w:kern w:val="0"/>
          <w:szCs w:val="21"/>
        </w:rPr>
        <w:t xml:space="preserve">　ホームページアドレス</w:t>
      </w:r>
    </w:p>
    <w:p w14:paraId="78051877" w14:textId="6398AF53" w:rsidR="00CE5020" w:rsidRDefault="00B40913" w:rsidP="00CE5020">
      <w:pPr>
        <w:autoSpaceDE w:val="0"/>
        <w:autoSpaceDN w:val="0"/>
        <w:adjustRightInd w:val="0"/>
        <w:jc w:val="left"/>
        <w:rPr>
          <w:rFonts w:ascii="游明朝" w:eastAsia="游明朝" w:cs="游明朝"/>
          <w:kern w:val="0"/>
          <w:szCs w:val="21"/>
        </w:rPr>
      </w:pPr>
      <w:hyperlink r:id="rId6" w:history="1">
        <w:r w:rsidR="001C1FC4" w:rsidRPr="00A42F54">
          <w:rPr>
            <w:rStyle w:val="ad"/>
            <w:rFonts w:ascii="游明朝" w:eastAsia="游明朝" w:cs="游明朝"/>
            <w:kern w:val="0"/>
            <w:szCs w:val="21"/>
          </w:rPr>
          <w:t>https://www.winglobal.jp/gamagori/</w:t>
        </w:r>
      </w:hyperlink>
    </w:p>
    <w:p w14:paraId="7C65FCEE" w14:textId="6CCE8A1D" w:rsidR="001C1FC4" w:rsidRDefault="00B40913" w:rsidP="00CE5020">
      <w:pPr>
        <w:autoSpaceDE w:val="0"/>
        <w:autoSpaceDN w:val="0"/>
        <w:adjustRightInd w:val="0"/>
        <w:jc w:val="left"/>
        <w:rPr>
          <w:rFonts w:ascii="游明朝" w:eastAsia="游明朝" w:cs="游明朝"/>
          <w:kern w:val="0"/>
          <w:szCs w:val="21"/>
        </w:rPr>
      </w:pPr>
      <w:hyperlink r:id="rId7" w:history="1">
        <w:r w:rsidR="001C1FC4" w:rsidRPr="00A42F54">
          <w:rPr>
            <w:rStyle w:val="ad"/>
            <w:rFonts w:ascii="游明朝" w:eastAsia="游明朝" w:cs="游明朝"/>
            <w:kern w:val="0"/>
            <w:szCs w:val="21"/>
          </w:rPr>
          <w:t>https://www.winglobal.jp/gamagorisoft/</w:t>
        </w:r>
      </w:hyperlink>
    </w:p>
    <w:p w14:paraId="2FFD1CE1" w14:textId="340676B2" w:rsidR="00CE5020" w:rsidRDefault="00CE5020" w:rsidP="00CE5020">
      <w:pPr>
        <w:autoSpaceDE w:val="0"/>
        <w:autoSpaceDN w:val="0"/>
        <w:adjustRightInd w:val="0"/>
        <w:jc w:val="left"/>
        <w:rPr>
          <w:rFonts w:ascii="游明朝" w:eastAsia="游明朝" w:cs="游明朝"/>
          <w:kern w:val="0"/>
          <w:szCs w:val="21"/>
        </w:rPr>
      </w:pPr>
    </w:p>
    <w:p w14:paraId="77045152" w14:textId="73CD87D5" w:rsidR="00CE5020" w:rsidRDefault="00C610B5"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諸届ダウンロードアドレス</w:t>
      </w:r>
    </w:p>
    <w:p w14:paraId="111AC458" w14:textId="6A52A109" w:rsidR="00DA266D" w:rsidRDefault="00DA266D" w:rsidP="00CE5020">
      <w:pPr>
        <w:autoSpaceDE w:val="0"/>
        <w:autoSpaceDN w:val="0"/>
        <w:adjustRightInd w:val="0"/>
        <w:jc w:val="left"/>
        <w:rPr>
          <w:rStyle w:val="ad"/>
          <w:rFonts w:ascii="游明朝" w:eastAsia="游明朝" w:cs="游明朝"/>
          <w:kern w:val="0"/>
          <w:szCs w:val="21"/>
        </w:rPr>
      </w:pPr>
      <w:r>
        <w:rPr>
          <w:rFonts w:ascii="游明朝" w:eastAsia="游明朝" w:cs="游明朝" w:hint="eastAsia"/>
          <w:kern w:val="0"/>
          <w:szCs w:val="21"/>
        </w:rPr>
        <w:t>（硬式）</w:t>
      </w:r>
    </w:p>
    <w:p w14:paraId="4C9A7677" w14:textId="1FF18F7F" w:rsidR="001C1FC4" w:rsidRDefault="00B40913" w:rsidP="00CE5020">
      <w:pPr>
        <w:autoSpaceDE w:val="0"/>
        <w:autoSpaceDN w:val="0"/>
        <w:adjustRightInd w:val="0"/>
        <w:jc w:val="left"/>
        <w:rPr>
          <w:rStyle w:val="ad"/>
          <w:rFonts w:ascii="游明朝" w:eastAsia="游明朝" w:cs="游明朝"/>
          <w:kern w:val="0"/>
          <w:szCs w:val="21"/>
        </w:rPr>
      </w:pPr>
      <w:hyperlink r:id="rId8" w:history="1">
        <w:r w:rsidR="00DA266D" w:rsidRPr="00A42F54">
          <w:rPr>
            <w:rStyle w:val="ad"/>
            <w:rFonts w:ascii="游明朝" w:eastAsia="游明朝" w:cs="游明朝"/>
            <w:kern w:val="0"/>
            <w:szCs w:val="21"/>
          </w:rPr>
          <w:t>https://www.winglobal.jp/gamagori/system</w:t>
        </w:r>
      </w:hyperlink>
      <w:r w:rsidR="00DA266D">
        <w:rPr>
          <w:rStyle w:val="ad"/>
          <w:rFonts w:ascii="游明朝" w:eastAsia="游明朝" w:cs="游明朝" w:hint="eastAsia"/>
          <w:kern w:val="0"/>
          <w:szCs w:val="21"/>
        </w:rPr>
        <w:t xml:space="preserve">　</w:t>
      </w:r>
    </w:p>
    <w:p w14:paraId="45CCCA24" w14:textId="31C1DAAC" w:rsidR="00DA266D" w:rsidRDefault="00DA266D"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（ソフト）</w:t>
      </w:r>
    </w:p>
    <w:p w14:paraId="74EED59E" w14:textId="4BE1A463" w:rsidR="00DA266D" w:rsidRDefault="00B40913" w:rsidP="00CE5020">
      <w:pPr>
        <w:autoSpaceDE w:val="0"/>
        <w:autoSpaceDN w:val="0"/>
        <w:adjustRightInd w:val="0"/>
        <w:jc w:val="left"/>
        <w:rPr>
          <w:rFonts w:ascii="游明朝" w:eastAsia="游明朝" w:cs="游明朝"/>
          <w:kern w:val="0"/>
          <w:szCs w:val="21"/>
        </w:rPr>
      </w:pPr>
      <w:hyperlink r:id="rId9" w:history="1">
        <w:r w:rsidR="00DA266D" w:rsidRPr="00A42F54">
          <w:rPr>
            <w:rStyle w:val="ad"/>
            <w:rFonts w:ascii="游明朝" w:eastAsia="游明朝" w:cs="游明朝"/>
            <w:kern w:val="0"/>
            <w:szCs w:val="21"/>
          </w:rPr>
          <w:t>https://www.winglobal.jp/gamagorisoft/system</w:t>
        </w:r>
      </w:hyperlink>
    </w:p>
    <w:p w14:paraId="10289DF3" w14:textId="77777777" w:rsidR="00DA266D" w:rsidRPr="00DA266D" w:rsidRDefault="00DA266D" w:rsidP="00CE5020">
      <w:pPr>
        <w:autoSpaceDE w:val="0"/>
        <w:autoSpaceDN w:val="0"/>
        <w:adjustRightInd w:val="0"/>
        <w:jc w:val="left"/>
        <w:rPr>
          <w:rFonts w:ascii="游明朝" w:eastAsia="游明朝" w:cs="游明朝"/>
          <w:kern w:val="0"/>
          <w:szCs w:val="21"/>
        </w:rPr>
      </w:pPr>
    </w:p>
    <w:p w14:paraId="425666B5" w14:textId="5A568F85" w:rsidR="00C610B5" w:rsidRDefault="00C610B5"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※システムの休会・コース変更・退会のご案内の中にてダウンロード可能となっております。</w:t>
      </w:r>
    </w:p>
    <w:p w14:paraId="7BCEB4C8" w14:textId="43FA58D0" w:rsidR="00C610B5" w:rsidRDefault="00C610B5" w:rsidP="00CE5020">
      <w:pPr>
        <w:autoSpaceDE w:val="0"/>
        <w:autoSpaceDN w:val="0"/>
        <w:adjustRightInd w:val="0"/>
        <w:jc w:val="left"/>
        <w:rPr>
          <w:rFonts w:ascii="游明朝" w:eastAsia="游明朝" w:cs="游明朝"/>
          <w:kern w:val="0"/>
          <w:szCs w:val="21"/>
        </w:rPr>
      </w:pPr>
    </w:p>
    <w:p w14:paraId="762DFCA6" w14:textId="5F0C4402" w:rsidR="00C610B5" w:rsidRDefault="00C610B5"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ウイングローバル公式Y</w:t>
      </w:r>
      <w:r>
        <w:rPr>
          <w:rFonts w:ascii="游明朝" w:eastAsia="游明朝" w:cs="游明朝"/>
          <w:kern w:val="0"/>
          <w:szCs w:val="21"/>
        </w:rPr>
        <w:t>ouTube</w:t>
      </w:r>
      <w:r>
        <w:rPr>
          <w:rFonts w:ascii="游明朝" w:eastAsia="游明朝" w:cs="游明朝" w:hint="eastAsia"/>
          <w:kern w:val="0"/>
          <w:szCs w:val="21"/>
        </w:rPr>
        <w:t>チャンネル</w:t>
      </w:r>
    </w:p>
    <w:p w14:paraId="7499F6F6" w14:textId="76388C09" w:rsidR="00C610B5" w:rsidRDefault="00B40913" w:rsidP="00CE5020">
      <w:pPr>
        <w:autoSpaceDE w:val="0"/>
        <w:autoSpaceDN w:val="0"/>
        <w:adjustRightInd w:val="0"/>
        <w:jc w:val="left"/>
        <w:rPr>
          <w:rFonts w:ascii="游明朝" w:eastAsia="游明朝" w:cs="游明朝"/>
          <w:kern w:val="0"/>
          <w:szCs w:val="21"/>
        </w:rPr>
      </w:pPr>
      <w:hyperlink r:id="rId10" w:history="1">
        <w:r w:rsidR="00C610B5" w:rsidRPr="0049506A">
          <w:rPr>
            <w:rStyle w:val="ad"/>
            <w:rFonts w:ascii="游明朝" w:eastAsia="游明朝" w:cs="游明朝"/>
            <w:kern w:val="0"/>
            <w:szCs w:val="21"/>
          </w:rPr>
          <w:t>https://www.youtube.com/channel/UCNxV-aXLwqMJvrVxoTVYexQ</w:t>
        </w:r>
      </w:hyperlink>
    </w:p>
    <w:p w14:paraId="48AF3E6F" w14:textId="4CB10CC4" w:rsidR="00C610B5" w:rsidRPr="00C610B5" w:rsidRDefault="00C610B5" w:rsidP="00CE5020">
      <w:pPr>
        <w:autoSpaceDE w:val="0"/>
        <w:autoSpaceDN w:val="0"/>
        <w:adjustRightInd w:val="0"/>
        <w:jc w:val="left"/>
        <w:rPr>
          <w:rFonts w:ascii="游明朝" w:eastAsia="游明朝" w:cs="游明朝"/>
          <w:kern w:val="0"/>
          <w:szCs w:val="21"/>
        </w:rPr>
      </w:pPr>
      <w:r>
        <w:rPr>
          <w:rFonts w:ascii="游明朝" w:eastAsia="游明朝" w:cs="游明朝" w:hint="eastAsia"/>
          <w:kern w:val="0"/>
          <w:szCs w:val="21"/>
        </w:rPr>
        <w:t>※ご自宅でできる簡単トレーニングなどの動画をUPしておりますので是非ご覧ください。</w:t>
      </w:r>
    </w:p>
    <w:p w14:paraId="6B9BDBA0" w14:textId="55458355" w:rsidR="00CE5020" w:rsidRDefault="00CE5020" w:rsidP="00CE5020">
      <w:pPr>
        <w:autoSpaceDE w:val="0"/>
        <w:autoSpaceDN w:val="0"/>
        <w:adjustRightInd w:val="0"/>
        <w:jc w:val="left"/>
        <w:rPr>
          <w:rFonts w:ascii="游明朝" w:eastAsia="游明朝" w:cs="游明朝"/>
          <w:kern w:val="0"/>
          <w:szCs w:val="21"/>
        </w:rPr>
      </w:pPr>
    </w:p>
    <w:p w14:paraId="66CC379B" w14:textId="77777777" w:rsidR="00CE5020" w:rsidRDefault="00CE5020" w:rsidP="00CE5020">
      <w:pPr>
        <w:autoSpaceDE w:val="0"/>
        <w:autoSpaceDN w:val="0"/>
        <w:adjustRightInd w:val="0"/>
        <w:jc w:val="left"/>
        <w:rPr>
          <w:rFonts w:ascii="游明朝" w:eastAsia="游明朝" w:cs="游明朝"/>
          <w:kern w:val="0"/>
          <w:szCs w:val="21"/>
        </w:rPr>
      </w:pPr>
    </w:p>
    <w:p w14:paraId="4E5A9397" w14:textId="762359B6" w:rsidR="006300FC" w:rsidRPr="006300FC" w:rsidRDefault="006300FC" w:rsidP="00F2362C">
      <w:pPr>
        <w:pStyle w:val="a5"/>
        <w:ind w:right="420"/>
        <w:jc w:val="both"/>
      </w:pPr>
    </w:p>
    <w:sectPr w:rsidR="006300FC" w:rsidRPr="006300FC" w:rsidSect="00CE5020">
      <w:pgSz w:w="11906" w:h="16838" w:code="9"/>
      <w:pgMar w:top="851" w:right="851" w:bottom="851" w:left="851" w:header="851" w:footer="992" w:gutter="0"/>
      <w:cols w:space="425"/>
      <w:docGrid w:type="linesAndChars" w:linePitch="28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A37A0" w14:textId="77777777" w:rsidR="00B40913" w:rsidRDefault="00B40913" w:rsidP="00D52D24">
      <w:r>
        <w:separator/>
      </w:r>
    </w:p>
  </w:endnote>
  <w:endnote w:type="continuationSeparator" w:id="0">
    <w:p w14:paraId="5F312E0B" w14:textId="77777777" w:rsidR="00B40913" w:rsidRDefault="00B40913" w:rsidP="00D5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FFBED" w14:textId="77777777" w:rsidR="00B40913" w:rsidRDefault="00B40913" w:rsidP="00D52D24">
      <w:r>
        <w:separator/>
      </w:r>
    </w:p>
  </w:footnote>
  <w:footnote w:type="continuationSeparator" w:id="0">
    <w:p w14:paraId="7A9FE94F" w14:textId="77777777" w:rsidR="00B40913" w:rsidRDefault="00B40913" w:rsidP="00D5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F91"/>
    <w:rsid w:val="00011107"/>
    <w:rsid w:val="00014F75"/>
    <w:rsid w:val="000267BB"/>
    <w:rsid w:val="00041F05"/>
    <w:rsid w:val="00095A6E"/>
    <w:rsid w:val="000A089B"/>
    <w:rsid w:val="000A7FF9"/>
    <w:rsid w:val="000C2F36"/>
    <w:rsid w:val="000C56BC"/>
    <w:rsid w:val="000D638F"/>
    <w:rsid w:val="000E11F6"/>
    <w:rsid w:val="000E4BED"/>
    <w:rsid w:val="00165625"/>
    <w:rsid w:val="00166FAC"/>
    <w:rsid w:val="001707F9"/>
    <w:rsid w:val="001A4D0C"/>
    <w:rsid w:val="001A4F68"/>
    <w:rsid w:val="001B51A1"/>
    <w:rsid w:val="001C1FC4"/>
    <w:rsid w:val="001D3831"/>
    <w:rsid w:val="001D53C0"/>
    <w:rsid w:val="001D772B"/>
    <w:rsid w:val="001E47BF"/>
    <w:rsid w:val="001F689B"/>
    <w:rsid w:val="002126BB"/>
    <w:rsid w:val="00212BE4"/>
    <w:rsid w:val="002352D2"/>
    <w:rsid w:val="002544C2"/>
    <w:rsid w:val="0026513C"/>
    <w:rsid w:val="002A6C2A"/>
    <w:rsid w:val="00357007"/>
    <w:rsid w:val="00363B30"/>
    <w:rsid w:val="003706C3"/>
    <w:rsid w:val="003A55F7"/>
    <w:rsid w:val="003B0961"/>
    <w:rsid w:val="003B31CB"/>
    <w:rsid w:val="003B3B9A"/>
    <w:rsid w:val="003B5FED"/>
    <w:rsid w:val="003D7B69"/>
    <w:rsid w:val="003E0490"/>
    <w:rsid w:val="003F206F"/>
    <w:rsid w:val="003F7B43"/>
    <w:rsid w:val="00430FA0"/>
    <w:rsid w:val="00444455"/>
    <w:rsid w:val="00444497"/>
    <w:rsid w:val="004602A0"/>
    <w:rsid w:val="00474CD1"/>
    <w:rsid w:val="00484396"/>
    <w:rsid w:val="00492EE3"/>
    <w:rsid w:val="004A24A7"/>
    <w:rsid w:val="004B72DF"/>
    <w:rsid w:val="004D13E4"/>
    <w:rsid w:val="004E704C"/>
    <w:rsid w:val="00504D10"/>
    <w:rsid w:val="00525DCF"/>
    <w:rsid w:val="005377A0"/>
    <w:rsid w:val="00543152"/>
    <w:rsid w:val="00554D7C"/>
    <w:rsid w:val="00583D07"/>
    <w:rsid w:val="005A2F29"/>
    <w:rsid w:val="005B1538"/>
    <w:rsid w:val="005C72BC"/>
    <w:rsid w:val="005E15A9"/>
    <w:rsid w:val="005E3349"/>
    <w:rsid w:val="005F20F4"/>
    <w:rsid w:val="00612A4D"/>
    <w:rsid w:val="00613463"/>
    <w:rsid w:val="00625BF1"/>
    <w:rsid w:val="006300FC"/>
    <w:rsid w:val="00631218"/>
    <w:rsid w:val="006441A4"/>
    <w:rsid w:val="006441EE"/>
    <w:rsid w:val="00645E1E"/>
    <w:rsid w:val="00655C5E"/>
    <w:rsid w:val="00666663"/>
    <w:rsid w:val="0068587F"/>
    <w:rsid w:val="006903C1"/>
    <w:rsid w:val="00693915"/>
    <w:rsid w:val="006B1E72"/>
    <w:rsid w:val="006C3AF9"/>
    <w:rsid w:val="006C6BE8"/>
    <w:rsid w:val="00703A99"/>
    <w:rsid w:val="007408A7"/>
    <w:rsid w:val="00741BC6"/>
    <w:rsid w:val="00752C68"/>
    <w:rsid w:val="0077381D"/>
    <w:rsid w:val="007C49B1"/>
    <w:rsid w:val="007C5A3E"/>
    <w:rsid w:val="007E71D9"/>
    <w:rsid w:val="007F0B1D"/>
    <w:rsid w:val="00801EF8"/>
    <w:rsid w:val="00821C3C"/>
    <w:rsid w:val="00827DAD"/>
    <w:rsid w:val="00867642"/>
    <w:rsid w:val="00890CF6"/>
    <w:rsid w:val="008A32CE"/>
    <w:rsid w:val="008B7DFC"/>
    <w:rsid w:val="008E193B"/>
    <w:rsid w:val="00917904"/>
    <w:rsid w:val="00931989"/>
    <w:rsid w:val="009602A4"/>
    <w:rsid w:val="00986229"/>
    <w:rsid w:val="0099307D"/>
    <w:rsid w:val="009955D0"/>
    <w:rsid w:val="009A49B2"/>
    <w:rsid w:val="009B1271"/>
    <w:rsid w:val="009E3510"/>
    <w:rsid w:val="009F556E"/>
    <w:rsid w:val="00A129A7"/>
    <w:rsid w:val="00A16F91"/>
    <w:rsid w:val="00A31D50"/>
    <w:rsid w:val="00A72625"/>
    <w:rsid w:val="00A74E41"/>
    <w:rsid w:val="00AA2586"/>
    <w:rsid w:val="00AF182A"/>
    <w:rsid w:val="00AF5952"/>
    <w:rsid w:val="00AF7EBA"/>
    <w:rsid w:val="00B04435"/>
    <w:rsid w:val="00B076A5"/>
    <w:rsid w:val="00B12760"/>
    <w:rsid w:val="00B40913"/>
    <w:rsid w:val="00B5168A"/>
    <w:rsid w:val="00B75D9E"/>
    <w:rsid w:val="00B8328F"/>
    <w:rsid w:val="00BC1FA6"/>
    <w:rsid w:val="00C00D3D"/>
    <w:rsid w:val="00C114B2"/>
    <w:rsid w:val="00C610B5"/>
    <w:rsid w:val="00C64FF1"/>
    <w:rsid w:val="00C850B5"/>
    <w:rsid w:val="00CA59A6"/>
    <w:rsid w:val="00CB0327"/>
    <w:rsid w:val="00CB431E"/>
    <w:rsid w:val="00CB4FB8"/>
    <w:rsid w:val="00CB52A2"/>
    <w:rsid w:val="00CC6FEB"/>
    <w:rsid w:val="00CD4A27"/>
    <w:rsid w:val="00CD77C4"/>
    <w:rsid w:val="00CE5020"/>
    <w:rsid w:val="00D05144"/>
    <w:rsid w:val="00D224DB"/>
    <w:rsid w:val="00D22D91"/>
    <w:rsid w:val="00D2365A"/>
    <w:rsid w:val="00D242D0"/>
    <w:rsid w:val="00D41A6E"/>
    <w:rsid w:val="00D422D4"/>
    <w:rsid w:val="00D52D24"/>
    <w:rsid w:val="00D90B82"/>
    <w:rsid w:val="00DA266D"/>
    <w:rsid w:val="00DB02D0"/>
    <w:rsid w:val="00DC63D4"/>
    <w:rsid w:val="00DD0D73"/>
    <w:rsid w:val="00DE6AAA"/>
    <w:rsid w:val="00E0679F"/>
    <w:rsid w:val="00E15976"/>
    <w:rsid w:val="00E43259"/>
    <w:rsid w:val="00E64465"/>
    <w:rsid w:val="00E7501A"/>
    <w:rsid w:val="00E81406"/>
    <w:rsid w:val="00EA729A"/>
    <w:rsid w:val="00EC161C"/>
    <w:rsid w:val="00EE2388"/>
    <w:rsid w:val="00EE398F"/>
    <w:rsid w:val="00F05AAB"/>
    <w:rsid w:val="00F2362C"/>
    <w:rsid w:val="00F27758"/>
    <w:rsid w:val="00F41FB2"/>
    <w:rsid w:val="00F54F22"/>
    <w:rsid w:val="00F568D6"/>
    <w:rsid w:val="00F60D8F"/>
    <w:rsid w:val="00F70B23"/>
    <w:rsid w:val="00F8502F"/>
    <w:rsid w:val="00F92070"/>
    <w:rsid w:val="00FA556F"/>
    <w:rsid w:val="00FC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01C7D"/>
  <w15:chartTrackingRefBased/>
  <w15:docId w15:val="{2AAA85D1-7EFF-40AE-9D79-834F6D22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300FC"/>
  </w:style>
  <w:style w:type="character" w:customStyle="1" w:styleId="a4">
    <w:name w:val="挨拶文 (文字)"/>
    <w:basedOn w:val="a0"/>
    <w:link w:val="a3"/>
    <w:uiPriority w:val="99"/>
    <w:rsid w:val="006300FC"/>
  </w:style>
  <w:style w:type="paragraph" w:styleId="a5">
    <w:name w:val="Closing"/>
    <w:basedOn w:val="a"/>
    <w:link w:val="a6"/>
    <w:uiPriority w:val="99"/>
    <w:unhideWhenUsed/>
    <w:rsid w:val="006300FC"/>
    <w:pPr>
      <w:jc w:val="right"/>
    </w:pPr>
  </w:style>
  <w:style w:type="character" w:customStyle="1" w:styleId="a6">
    <w:name w:val="結語 (文字)"/>
    <w:basedOn w:val="a0"/>
    <w:link w:val="a5"/>
    <w:uiPriority w:val="99"/>
    <w:rsid w:val="006300FC"/>
  </w:style>
  <w:style w:type="paragraph" w:styleId="a7">
    <w:name w:val="Note Heading"/>
    <w:basedOn w:val="a"/>
    <w:next w:val="a"/>
    <w:link w:val="a8"/>
    <w:uiPriority w:val="99"/>
    <w:unhideWhenUsed/>
    <w:rsid w:val="006300FC"/>
    <w:pPr>
      <w:jc w:val="center"/>
    </w:pPr>
  </w:style>
  <w:style w:type="character" w:customStyle="1" w:styleId="a8">
    <w:name w:val="記 (文字)"/>
    <w:basedOn w:val="a0"/>
    <w:link w:val="a7"/>
    <w:uiPriority w:val="99"/>
    <w:rsid w:val="006300FC"/>
  </w:style>
  <w:style w:type="paragraph" w:styleId="a9">
    <w:name w:val="header"/>
    <w:basedOn w:val="a"/>
    <w:link w:val="aa"/>
    <w:uiPriority w:val="99"/>
    <w:unhideWhenUsed/>
    <w:rsid w:val="00D52D24"/>
    <w:pPr>
      <w:tabs>
        <w:tab w:val="center" w:pos="4252"/>
        <w:tab w:val="right" w:pos="8504"/>
      </w:tabs>
      <w:snapToGrid w:val="0"/>
    </w:pPr>
  </w:style>
  <w:style w:type="character" w:customStyle="1" w:styleId="aa">
    <w:name w:val="ヘッダー (文字)"/>
    <w:basedOn w:val="a0"/>
    <w:link w:val="a9"/>
    <w:uiPriority w:val="99"/>
    <w:rsid w:val="00D52D24"/>
  </w:style>
  <w:style w:type="paragraph" w:styleId="ab">
    <w:name w:val="footer"/>
    <w:basedOn w:val="a"/>
    <w:link w:val="ac"/>
    <w:uiPriority w:val="99"/>
    <w:unhideWhenUsed/>
    <w:rsid w:val="00D52D24"/>
    <w:pPr>
      <w:tabs>
        <w:tab w:val="center" w:pos="4252"/>
        <w:tab w:val="right" w:pos="8504"/>
      </w:tabs>
      <w:snapToGrid w:val="0"/>
    </w:pPr>
  </w:style>
  <w:style w:type="character" w:customStyle="1" w:styleId="ac">
    <w:name w:val="フッター (文字)"/>
    <w:basedOn w:val="a0"/>
    <w:link w:val="ab"/>
    <w:uiPriority w:val="99"/>
    <w:rsid w:val="00D52D24"/>
  </w:style>
  <w:style w:type="character" w:styleId="ad">
    <w:name w:val="Hyperlink"/>
    <w:basedOn w:val="a0"/>
    <w:uiPriority w:val="99"/>
    <w:unhideWhenUsed/>
    <w:rsid w:val="00CE5020"/>
    <w:rPr>
      <w:color w:val="0563C1" w:themeColor="hyperlink"/>
      <w:u w:val="single"/>
    </w:rPr>
  </w:style>
  <w:style w:type="character" w:styleId="ae">
    <w:name w:val="Unresolved Mention"/>
    <w:basedOn w:val="a0"/>
    <w:uiPriority w:val="99"/>
    <w:semiHidden/>
    <w:unhideWhenUsed/>
    <w:rsid w:val="00CE5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740">
      <w:bodyDiv w:val="1"/>
      <w:marLeft w:val="0"/>
      <w:marRight w:val="0"/>
      <w:marTop w:val="0"/>
      <w:marBottom w:val="0"/>
      <w:divBdr>
        <w:top w:val="none" w:sz="0" w:space="0" w:color="auto"/>
        <w:left w:val="none" w:sz="0" w:space="0" w:color="auto"/>
        <w:bottom w:val="none" w:sz="0" w:space="0" w:color="auto"/>
        <w:right w:val="none" w:sz="0" w:space="0" w:color="auto"/>
      </w:divBdr>
      <w:divsChild>
        <w:div w:id="4862847">
          <w:marLeft w:val="0"/>
          <w:marRight w:val="0"/>
          <w:marTop w:val="0"/>
          <w:marBottom w:val="0"/>
          <w:divBdr>
            <w:top w:val="none" w:sz="0" w:space="0" w:color="auto"/>
            <w:left w:val="none" w:sz="0" w:space="0" w:color="auto"/>
            <w:bottom w:val="none" w:sz="0" w:space="0" w:color="auto"/>
            <w:right w:val="none" w:sz="0" w:space="0" w:color="auto"/>
          </w:divBdr>
        </w:div>
        <w:div w:id="81147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global.jp/gamagori/system" TargetMode="External"/><Relationship Id="rId3" Type="http://schemas.openxmlformats.org/officeDocument/2006/relationships/webSettings" Target="webSettings.xml"/><Relationship Id="rId7" Type="http://schemas.openxmlformats.org/officeDocument/2006/relationships/hyperlink" Target="https://www.winglobal.jp/gamagorisof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nglobal.jp/gamagor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channel/UCNxV-aXLwqMJvrVxoTVYexQ" TargetMode="External"/><Relationship Id="rId4" Type="http://schemas.openxmlformats.org/officeDocument/2006/relationships/footnotes" Target="footnotes.xml"/><Relationship Id="rId9" Type="http://schemas.openxmlformats.org/officeDocument/2006/relationships/hyperlink" Target="https://www.winglobal.jp/gamagorisoft/syste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seino</dc:creator>
  <cp:keywords/>
  <dc:description/>
  <cp:lastModifiedBy>竜也 安井</cp:lastModifiedBy>
  <cp:revision>2</cp:revision>
  <dcterms:created xsi:type="dcterms:W3CDTF">2020-04-30T12:11:00Z</dcterms:created>
  <dcterms:modified xsi:type="dcterms:W3CDTF">2020-04-30T12:11:00Z</dcterms:modified>
</cp:coreProperties>
</file>